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71" w:rsidRPr="00710977" w:rsidRDefault="00876D71" w:rsidP="00710977">
      <w:pPr>
        <w:spacing w:after="0" w:line="240" w:lineRule="auto"/>
        <w:ind w:left="1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1097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ПРАВКА</w:t>
      </w: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1097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ОБОСНОВАНИЕ</w:t>
      </w:r>
    </w:p>
    <w:p w:rsidR="00876D71" w:rsidRPr="00710977" w:rsidRDefault="00876D71" w:rsidP="00710977">
      <w:pPr>
        <w:widowControl w:val="0"/>
        <w:tabs>
          <w:tab w:val="left" w:pos="285"/>
          <w:tab w:val="center" w:pos="484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bookmarkStart w:id="0" w:name="_Hlk93589241"/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проекту </w:t>
      </w:r>
      <w:bookmarkStart w:id="1" w:name="_Hlk95494718"/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постановления</w:t>
      </w:r>
    </w:p>
    <w:p w:rsidR="00876D71" w:rsidRPr="00710977" w:rsidRDefault="00876D71" w:rsidP="00710977">
      <w:pPr>
        <w:widowControl w:val="0"/>
        <w:tabs>
          <w:tab w:val="left" w:pos="285"/>
          <w:tab w:val="center" w:pos="484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 Кыргызской Республики</w:t>
      </w:r>
    </w:p>
    <w:bookmarkEnd w:id="0"/>
    <w:bookmarkEnd w:id="1"/>
    <w:p w:rsidR="00DE4B9F" w:rsidRPr="00DE4B9F" w:rsidRDefault="00686AAB" w:rsidP="00DE4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86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DE4B9F"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Типово</w:t>
      </w:r>
      <w:r w:rsid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DE4B9F"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положени</w:t>
      </w:r>
      <w:r w:rsid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686AAB" w:rsidRPr="00686AAB" w:rsidRDefault="00DE4B9F" w:rsidP="00DE4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Hlk106180731"/>
      <w:r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комиссиях </w:t>
      </w:r>
      <w:r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уполномоченных</w:t>
      </w:r>
      <w:r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органов Кыргызской Республики,</w:t>
      </w:r>
      <w:r w:rsidRPr="00DE4B9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рассматривающих дела о правонарушениях</w:t>
      </w:r>
      <w:bookmarkEnd w:id="2"/>
      <w:r w:rsidR="00686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Start w:id="3" w:name="_GoBack"/>
      <w:bookmarkEnd w:id="3"/>
    </w:p>
    <w:p w:rsidR="00876D71" w:rsidRPr="00710977" w:rsidRDefault="00876D71" w:rsidP="00710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6D71" w:rsidRPr="00710977" w:rsidRDefault="00876D71" w:rsidP="00710977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</w:t>
      </w:r>
    </w:p>
    <w:p w:rsidR="00876D71" w:rsidRPr="00091136" w:rsidRDefault="00FD2869" w:rsidP="00710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 задачей настоящего проекта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Кабинета Министров </w:t>
      </w:r>
      <w:r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является </w:t>
      </w:r>
      <w:r w:rsidR="00876D71"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 w:rsidR="00876D71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требовани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876D71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статьи </w:t>
      </w:r>
      <w:r w:rsidR="006D5CF8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876D71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6D5CF8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876D71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5CF8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Кодекса К</w:t>
      </w:r>
      <w:r w:rsidR="007C35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ыргызской Республики о правонару</w:t>
      </w:r>
      <w:r w:rsidR="006D5CF8"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шениях</w:t>
      </w:r>
      <w:r w:rsidR="000911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а также уп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</w:t>
      </w:r>
      <w:r w:rsidR="000911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рядочени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0911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организаци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я</w:t>
      </w:r>
      <w:r w:rsidR="000911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деятельности комиссий государственных органов и органов местного самоуправления упономоченных рассматривать дела о правонарушениях.</w:t>
      </w:r>
    </w:p>
    <w:p w:rsidR="00876D71" w:rsidRPr="00710977" w:rsidRDefault="00876D71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Описательная часть</w:t>
      </w:r>
    </w:p>
    <w:p w:rsidR="00002E81" w:rsidRPr="00710977" w:rsidRDefault="00002E81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соответствии частью 2 статьи 451 Кодекса Кыргызской Республики, у</w:t>
      </w:r>
      <w:proofErr w:type="spellStart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полномоченные</w:t>
      </w:r>
      <w:proofErr w:type="spellEnd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своими решениями определяют перечень должностных лиц, наделенных полномочиями</w:t>
      </w:r>
      <w:r w:rsidR="00B6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составлять протоколы о правонарушениях и выносить постановления, накладывать взыскания в случаях, предусмотренных настоящим Кодексом, и создают постоянно действующие комиссии, наделенные полномочиями рассматривать дела о правонарушениях.</w:t>
      </w:r>
    </w:p>
    <w:p w:rsidR="00002E81" w:rsidRPr="00710977" w:rsidRDefault="00002E81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этом, п</w:t>
      </w:r>
      <w:proofErr w:type="spellStart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  <w:proofErr w:type="spellEnd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комиссии, ее количественный и персональный состав утверждаются решением уполномоченного органа, для органов местного самоуправления – решением местного </w:t>
      </w:r>
      <w:proofErr w:type="spellStart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E81" w:rsidRPr="00710977" w:rsidRDefault="00002E81" w:rsidP="00710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этой связи, </w:t>
      </w: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Типовое положение о комиссиях, рассматривающих дела о правонарушениях, утверждается Кабинетом Министров Кыргызской Республики.</w:t>
      </w:r>
    </w:p>
    <w:p w:rsidR="00876D71" w:rsidRPr="00710977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Принятие данного проекта постановления не повлечет необходимость внесения изменений в другие нормативные правовые акты Кыргызской Республики.</w:t>
      </w:r>
    </w:p>
    <w:p w:rsidR="00876D71" w:rsidRPr="00710977" w:rsidRDefault="00876D71" w:rsidP="0071097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Прогнозы возможных социальных, экономических, правовых, правозащитных, </w:t>
      </w:r>
      <w:proofErr w:type="spellStart"/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гендерных</w:t>
      </w:r>
      <w:proofErr w:type="spellEnd"/>
      <w:r w:rsidRPr="0071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экологических, коррупционных последствий</w:t>
      </w:r>
    </w:p>
    <w:p w:rsidR="00876D71" w:rsidRPr="00710977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Принятие данного проекта постановления негативных социальных, экономических, правовых, правозащитных, </w:t>
      </w:r>
      <w:proofErr w:type="spellStart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гендерных</w:t>
      </w:r>
      <w:proofErr w:type="spellEnd"/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экологических, коррупционных последствий не повлечет.</w:t>
      </w:r>
    </w:p>
    <w:p w:rsidR="00876D71" w:rsidRPr="00710977" w:rsidRDefault="00876D71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:rsidR="00FD2869" w:rsidRPr="00FD2869" w:rsidRDefault="00876D71" w:rsidP="00FD28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2869"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FD28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Кабинета Министров </w:t>
      </w:r>
      <w:r w:rsidR="00FD2869"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был размещен на официальном сайте </w:t>
      </w:r>
      <w:r w:rsidR="00AF0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Кабинета Министров</w:t>
      </w:r>
      <w:r w:rsidR="00FD2869"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«___»________ 20</w:t>
      </w:r>
      <w:r w:rsidR="00FD2869" w:rsidRPr="00FD28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D28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D2869" w:rsidRPr="00FD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для прохождения процедуры общественного обсуждения. </w:t>
      </w:r>
    </w:p>
    <w:p w:rsidR="00876D71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869" w:rsidRPr="00FD2869" w:rsidRDefault="00FD2869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D71" w:rsidRPr="00710977" w:rsidRDefault="00876D71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соответствия проекта законодательству</w:t>
      </w:r>
    </w:p>
    <w:p w:rsidR="00876D71" w:rsidRPr="00710977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Представленный проект не противоречит законодательству Кыргызской Республики, а также </w:t>
      </w:r>
      <w:r w:rsidRPr="00710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вступившим в установленом порядке в силу международным договорам, </w:t>
      </w: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участницей которых является Кыргызская Республика.</w:t>
      </w:r>
    </w:p>
    <w:p w:rsidR="00876D71" w:rsidRPr="00710977" w:rsidRDefault="00876D71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:rsidR="00876D71" w:rsidRPr="00710977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876D71" w:rsidRPr="00710977" w:rsidRDefault="00876D71" w:rsidP="00710977">
      <w:pPr>
        <w:numPr>
          <w:ilvl w:val="0"/>
          <w:numId w:val="1"/>
        </w:numPr>
        <w:tabs>
          <w:tab w:val="left" w:pos="709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анализе регулятивного воздействия</w:t>
      </w:r>
    </w:p>
    <w:p w:rsidR="00876D71" w:rsidRPr="00710977" w:rsidRDefault="00876D71" w:rsidP="00710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9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76D71" w:rsidRPr="00710977" w:rsidRDefault="00876D71" w:rsidP="00710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6D71" w:rsidRPr="00710977" w:rsidRDefault="00876D71" w:rsidP="0071097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y-KG"/>
        </w:rPr>
      </w:pPr>
    </w:p>
    <w:p w:rsidR="00876D71" w:rsidRPr="00710977" w:rsidRDefault="00876D71" w:rsidP="0071097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097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внутренних дел </w:t>
      </w:r>
    </w:p>
    <w:p w:rsidR="00876D71" w:rsidRPr="00AC5CF8" w:rsidRDefault="00876D71" w:rsidP="0071097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0977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                                                У.О. Ниязбеков</w:t>
      </w:r>
      <w:r w:rsidRPr="00AC5C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21878" w:rsidRPr="00876D71" w:rsidRDefault="00321878" w:rsidP="00710977">
      <w:pPr>
        <w:spacing w:line="240" w:lineRule="auto"/>
        <w:rPr>
          <w:lang w:val="ky-KG"/>
        </w:rPr>
      </w:pPr>
    </w:p>
    <w:sectPr w:rsidR="00321878" w:rsidRPr="00876D71" w:rsidSect="00E55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6072"/>
    <w:multiLevelType w:val="hybridMultilevel"/>
    <w:tmpl w:val="052CD74E"/>
    <w:lvl w:ilvl="0" w:tplc="5E961F3E">
      <w:start w:val="2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64706C8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56872"/>
    <w:multiLevelType w:val="hybridMultilevel"/>
    <w:tmpl w:val="CEE6DB4A"/>
    <w:lvl w:ilvl="0" w:tplc="99DE8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878"/>
    <w:rsid w:val="00002E81"/>
    <w:rsid w:val="00091136"/>
    <w:rsid w:val="00321878"/>
    <w:rsid w:val="00467240"/>
    <w:rsid w:val="00686AAB"/>
    <w:rsid w:val="006D5CF8"/>
    <w:rsid w:val="00710977"/>
    <w:rsid w:val="00731602"/>
    <w:rsid w:val="007C35D7"/>
    <w:rsid w:val="00831B7B"/>
    <w:rsid w:val="00876D71"/>
    <w:rsid w:val="00AF0398"/>
    <w:rsid w:val="00B670AB"/>
    <w:rsid w:val="00DE4B9F"/>
    <w:rsid w:val="00E55B70"/>
    <w:rsid w:val="00E915B8"/>
    <w:rsid w:val="00F55E03"/>
    <w:rsid w:val="00FD0CDB"/>
    <w:rsid w:val="00FD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 Сапарбаев</dc:creator>
  <cp:keywords/>
  <dc:description/>
  <cp:lastModifiedBy>admin</cp:lastModifiedBy>
  <cp:revision>4</cp:revision>
  <cp:lastPrinted>2022-06-13T08:44:00Z</cp:lastPrinted>
  <dcterms:created xsi:type="dcterms:W3CDTF">2022-03-24T06:27:00Z</dcterms:created>
  <dcterms:modified xsi:type="dcterms:W3CDTF">2022-06-20T10:36:00Z</dcterms:modified>
</cp:coreProperties>
</file>